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6"/>
        <w:gridCol w:w="1193"/>
        <w:gridCol w:w="987"/>
        <w:gridCol w:w="2410"/>
        <w:gridCol w:w="2409"/>
        <w:gridCol w:w="992"/>
        <w:gridCol w:w="1134"/>
      </w:tblGrid>
      <w:tr w:rsidR="00C10066" w:rsidRPr="00C10066" w14:paraId="190FD102" w14:textId="77777777" w:rsidTr="00C10066">
        <w:trPr>
          <w:trHeight w:val="690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1CCF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DANH SÁCH CƠ SỞ NỘP BẢN TỰ CÔNG BỐ (12/8/2024)</w:t>
            </w:r>
          </w:p>
        </w:tc>
      </w:tr>
      <w:tr w:rsidR="00C10066" w:rsidRPr="00C10066" w14:paraId="49C40597" w14:textId="77777777" w:rsidTr="00C10066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E796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1F4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 CƠ SỞ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28E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ĐỊA CHỈ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FE6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 SẢN PHẨM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C97A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Số công bố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242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NGÀY NỘP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26BD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GHI CHÚ</w:t>
            </w:r>
          </w:p>
        </w:tc>
      </w:tr>
      <w:tr w:rsidR="00C10066" w:rsidRPr="00C10066" w14:paraId="310A67F4" w14:textId="77777777" w:rsidTr="00C10066">
        <w:trPr>
          <w:trHeight w:val="8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3F0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332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ty cổ phần bia tươi thủ công Lumiere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E1C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 Hải Dương, xã Bình Ngọc, Tp Tuy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178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BIA QUEEN BLONDE-PALE ALE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C12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3008-1/CTYCP BIA TƯƠI THỦ CÔNG LUMIERE/2024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035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101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62872A32" w14:textId="77777777" w:rsidTr="00C10066">
        <w:trPr>
          <w:trHeight w:val="6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C76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9AB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ty cổ phần bia tươi thủ công Lumiere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628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 Hải Dương, xã Bình Ngọc, Tp Tuy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8A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BIA WARRIOR SISERS - PILSNER LAGER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F8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3008-2/CTYCP BIA TƯƠI THỦ CÔNG LUMIERE/2024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0E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DB41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68FEAF6A" w14:textId="77777777" w:rsidTr="00C10066">
        <w:trPr>
          <w:trHeight w:val="6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BB58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07B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ty cổ phần bia tươi thủ công Lumiere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615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 Hải Dương, xã Bình Ngọc, Tp Tuy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FCC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BIA KING BLACK-STOUT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97A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3008-3/CTYCP BIA TƯƠI THỦ CÔNG LUMIERE/2024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B65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0EBA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709B3305" w14:textId="77777777" w:rsidTr="00C10066">
        <w:trPr>
          <w:trHeight w:val="6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666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32C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Doanh nghiệp tư nhân cà phê Mỹ Hiệp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515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Khu phố Long An, thị trấn La Hai, huyện Đồng Xuân,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ECA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CÀ PHÊ RANG XAY NGUYÊN CHẤT MỸ HIỆP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303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02/DNTN CÀ PHÊ MỸ HIỆP/2024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595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4783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6675221E" w14:textId="77777777" w:rsidTr="00C10066">
        <w:trPr>
          <w:trHeight w:val="9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3D22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DA3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Hợp tác xã Nông Nghiệp Kinh Doanh DV tổng hợp Sen Đông Hòa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71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Khu phố Thach Chẩm, phường Hòa Xuân Tây, thị xã Đông Hòa, tỉnh Phú Yên.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5D3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HẠT SEN SẤY GIÒN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04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01/HATSENSAYKHO/2024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85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3641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568FAA89" w14:textId="77777777" w:rsidTr="00C10066">
        <w:trPr>
          <w:trHeight w:val="6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D62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129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Hộ Kinh Doanh Mẹ Huệ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28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Thôn Phú Sen Tây, xã Hòa Định tây, huyện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lastRenderedPageBreak/>
              <w:t>Tây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913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lastRenderedPageBreak/>
              <w:t>NGŨ CỐC DINH DƯỠNG MẸ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38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02/MẸ HUỆ/2024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8BA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15C4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0E8A61BA" w14:textId="77777777" w:rsidTr="00C10066">
        <w:trPr>
          <w:trHeight w:val="6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3BA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FD4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Hộ Kinh Doanh Mẹ Huệ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542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Thôn Phú Sen Tây, xã Hòa Định Tây, huyện Tây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5EBD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HẠT SEN KHÔ MẸ HUỆ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329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01/MẸ HUỆ/2024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14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9DF4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67F04610" w14:textId="77777777" w:rsidTr="00C10066">
        <w:trPr>
          <w:trHeight w:val="9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C601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F5C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Hợp tác xã Nông Nghiệp Kinh Doanh DV Hòa Đồng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4F3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Thôn Phú Diễn, xã Hòa Đồng, huyện Tây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B0BD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BỘT HẠT SEN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20EC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03/HTXHOADONG/2024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48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03/10/2024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D4EC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544FCF70" w14:textId="77777777" w:rsidTr="00C10066">
        <w:trPr>
          <w:trHeight w:val="77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B5F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2FB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CN Công ty Bia Sài gòn Miền Trung- Tại Phú Yên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19D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265 Nguyễn Tất Thành, Phường 8, Tp Tuy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DE5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BIA TƯƠI SÀI GÒN PHÚ YÊN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( 1. Bia tươi sài gòn Phú Yên -Hạn sử dụng 21 ngày - Quy cách keg Inox: 2lit, 30lít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( 2. Bia tươi sài gòn Phú Yên 0.7 lít - Hạn sử dụng 90 ngày - Quy cách chai PET: 700ml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( 3. Bia tươi sài gòn Phú Yên 2 lít vàng - hạn sử dụng 21 ngày - Quy cách keg Inox: 2lit.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( 4. Bia tươi sài gòn Phú Yên 30 lít vàng -Hạn sử dụng 21 ngày - Quy cách keg Inox:  30lít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5. Bia tươi sài gòn Phú Yên 2 lít nâu -Hạn sử dụng 21 ngày - Quy cách keg Inox:  2lít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6. Bia tươi sài gòn Phú Yên 30 lít nâu -Hạn sử dụng 21 ngày - Quy cách keg Inox:  30lít)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7.  Bia tươi sài gòn Phú Yên 20 lít vàng -Hạn sử dụng 21 ngày - Quy cách keg Inox:  20lít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A6F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01/SMBPY/2024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F3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10/5/2024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EC6" w14:textId="77777777" w:rsidR="00C10066" w:rsidRPr="00C10066" w:rsidRDefault="00C10066" w:rsidP="00C10066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Số Công bố 01/SMBPY/2024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</w: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*** CÔNG TY ĐIỀU CHỈNH THỜI HẠN SỬ DỤNG</w:t>
            </w: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br/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1. Bia tươi sài gòn Phú Yên 2 lít vàng - </w:t>
            </w: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Hạn sử dụng 30 ngày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 - Quy cách keg Inox: 2lit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.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2. Bia tươi sài gòn Phú Yên 2 lít nâu -</w:t>
            </w:r>
            <w:r w:rsidRPr="00C1006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Hạn sử dụng 30 ngày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 -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lastRenderedPageBreak/>
              <w:t>Quy cách keg Inox:  2lít</w:t>
            </w:r>
          </w:p>
        </w:tc>
      </w:tr>
      <w:tr w:rsidR="00C10066" w:rsidRPr="00C10066" w14:paraId="2B0DF6C8" w14:textId="77777777" w:rsidTr="00C10066">
        <w:trPr>
          <w:trHeight w:val="12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EFE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lastRenderedPageBreak/>
              <w:t>287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031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ty cổ phần Sản Xuất Thương Mại và Dịch vụ Thành Thuận Phát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7863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Thôn Mỹ Thành, xã Hòa Thắng, huyện Phú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6B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BÁNH TRÁNG GẠO MÈ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4A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01/THANHTHUANPHAT/2024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FF2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8/10/2024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90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TY THAY ĐÔI TÊN CÔNG TY :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TỪ:  Công ty TNHH Khách Sạn Zannier Bãi Tràm San Hô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Thành: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CÔNG TY TNHH BAI TRAM ESTATES</w:t>
            </w:r>
          </w:p>
        </w:tc>
      </w:tr>
      <w:tr w:rsidR="00C10066" w:rsidRPr="00C10066" w14:paraId="78CB36F2" w14:textId="77777777" w:rsidTr="00C10066">
        <w:trPr>
          <w:trHeight w:val="97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C13211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****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717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Công ty TNHH Khách Sạn Zannier Bãi Tràm San Hô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34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Thôn Hòa Thạnh, xã Xuân Cảnh, Thị xã Sông Cầu, tỉnh Phú Yên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A7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LY THỦY TINH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9DF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LY001/BAITRAMESTATES/2020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F65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bố ngày 31/3/2020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584D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10066" w:rsidRPr="00C10066" w14:paraId="47988CC1" w14:textId="77777777" w:rsidTr="00C10066">
        <w:trPr>
          <w:trHeight w:val="8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CBDD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B121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C22A5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DE6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LY NƯỚC TRÀ LÀM BẰNG GỐM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7EBF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02/BAITRAM/2020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61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bố ngày 25/8/2020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B586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10066" w:rsidRPr="00C10066" w14:paraId="4B7313A3" w14:textId="77777777" w:rsidTr="00C10066">
        <w:trPr>
          <w:trHeight w:val="8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A600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1853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2F8D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06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HỦ ĐỰNG THỰC PHẨM LÀM BẰNG GỐM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0B3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03/BAITRAM/2020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ABD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bố ngày 25/8/2020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F19D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10066" w:rsidRPr="00C10066" w14:paraId="6EDB7553" w14:textId="77777777" w:rsidTr="00C10066">
        <w:trPr>
          <w:trHeight w:val="8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3AF2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0A83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3110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4C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HỦ ĐỰNG ĐƯỜNG LÀM BẰNG GỐM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3D98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04/BAITRAM/2020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3E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bố ngày 25/8/2020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022F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10066" w:rsidRPr="00C10066" w14:paraId="7BADF6DA" w14:textId="77777777" w:rsidTr="00C10066">
        <w:trPr>
          <w:trHeight w:val="7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F074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835C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2594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1B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BÌNH TRÀ LÀM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BẰNG GỒM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98A8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05/BAITRAM/2020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EF2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bố ngày 25/8/2020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9A28E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10066" w:rsidRPr="00C10066" w14:paraId="4B73BA55" w14:textId="77777777" w:rsidTr="00C10066">
        <w:trPr>
          <w:trHeight w:val="6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FE28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3333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103B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611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ĐĨA ĐỰNG BÁNH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LÀM BẰNG GỐM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23D2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06/BAITRAM/2020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3D6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bố ngày 25/8/2020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7F05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10066" w:rsidRPr="00C10066" w14:paraId="042A565A" w14:textId="77777777" w:rsidTr="00C1006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2EB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22C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Hộ Kinh Doanh Nguyễn Thị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Sơn Hải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749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Thôn Nguyên An, xã Sơn Hòa,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 huyện Sơn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76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TÔM SẤY DẺO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THẢO DƯỢC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E26F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01/SUNSEA/2024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FD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8E92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109C012C" w14:textId="77777777" w:rsidTr="00C1006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6FF8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C8E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Hộ Kinh Doanh Nguyễn Thị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Sơn Hải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76CD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Thôn Nguyên An, xã Sơn Hòa,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 huyện Sơn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475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CHÀ BÔNG TÔM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257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02/SUNSEA/2024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897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8E40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4333F402" w14:textId="77777777" w:rsidTr="00C1006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B93E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B92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Hộ Kinh Doanh Nguyễn Thị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Sơn Hải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970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Thôn Nguyên An, xã Sơn Hòa,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 huyện Sơn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E354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MUỐI TÔM SÔNG BA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3B1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03/SUNSEA/2024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D4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89DE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149F12EC" w14:textId="77777777" w:rsidTr="00C1006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D79B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17D9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Công ty Cổ Phần Vinacafe Sơn Thành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9EB2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Thôn Sơn Tây, xã Sơn Thành,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huyện Tây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FBB7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HẠT TIÊU ĐEN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6848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01/VINACAFESONTHANH/2024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2F6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3B48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0166F900" w14:textId="77777777" w:rsidTr="00C1006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B270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5033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Công ty TNHH Cà Phê Huy Tùng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8261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62 Nguyễn Trãi, Phường 5,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Tp Tuy Hòa, tỉnh Phú 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283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CÀ PHÊ HẠT RANG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CỦI TRUYỀN THỐNG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C2D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01/HUYTUNG/2024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2FF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C067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10066" w:rsidRPr="00C10066" w14:paraId="13FB595D" w14:textId="77777777" w:rsidTr="00C10066">
        <w:trPr>
          <w:trHeight w:val="10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36B6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lastRenderedPageBreak/>
              <w:t>293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C96C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Công ty TNHH Xương Rồng Việt Nam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095A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Thôn Đông Phước, xã Hòa An, 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>huyện Phú Hòa, tỉnh Phú Yên,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 Việt Nam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8B9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TRÀ XƯƠNG RỒNG</w:t>
            </w: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br/>
              <w:t xml:space="preserve"> TÚI LỌC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1AD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02/XRVN/2024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9D33" w14:textId="77777777" w:rsidR="00C10066" w:rsidRPr="00C10066" w:rsidRDefault="00C10066" w:rsidP="00C1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18/10/2024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710A" w14:textId="77777777" w:rsidR="00C10066" w:rsidRPr="00C10066" w:rsidRDefault="00C10066" w:rsidP="00C1006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C10066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7C58C6D" w14:textId="77777777" w:rsidR="00D554C2" w:rsidRDefault="00D554C2"/>
    <w:sectPr w:rsidR="00D554C2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66"/>
    <w:rsid w:val="00247C87"/>
    <w:rsid w:val="002802F9"/>
    <w:rsid w:val="00C10066"/>
    <w:rsid w:val="00D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13C363"/>
  <w15:chartTrackingRefBased/>
  <w15:docId w15:val="{37FE5290-3D5C-4E1F-8E48-1682E100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2024-10-18T07:24:00Z</dcterms:created>
  <dcterms:modified xsi:type="dcterms:W3CDTF">2024-10-18T07:38:00Z</dcterms:modified>
</cp:coreProperties>
</file>